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721" w:rsidRDefault="00D05721" w:rsidP="00D05721">
      <w:pPr>
        <w:pStyle w:val="Textoindependiente"/>
      </w:pPr>
    </w:p>
    <w:p w:rsidR="00D05721" w:rsidRDefault="00D05721" w:rsidP="00D05721">
      <w:pPr>
        <w:pStyle w:val="Textoindependiente"/>
      </w:pPr>
    </w:p>
    <w:p w:rsidR="002126F5" w:rsidRDefault="002126F5" w:rsidP="00D05721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8"/>
          <w:szCs w:val="28"/>
        </w:rPr>
      </w:pPr>
    </w:p>
    <w:p w:rsidR="002126F5" w:rsidRDefault="002126F5" w:rsidP="00D05721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8"/>
          <w:szCs w:val="28"/>
        </w:rPr>
      </w:pPr>
    </w:p>
    <w:p w:rsidR="002126F5" w:rsidRDefault="002126F5" w:rsidP="00D05721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8"/>
          <w:szCs w:val="28"/>
        </w:rPr>
      </w:pPr>
    </w:p>
    <w:p w:rsidR="00D05721" w:rsidRDefault="00D05721" w:rsidP="00D05721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MUESTRA DE CINE ASTRONÓMICO TIEMPO SUR 2016</w:t>
      </w:r>
    </w:p>
    <w:p w:rsidR="00D05721" w:rsidRDefault="00D05721" w:rsidP="00D05721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8"/>
          <w:szCs w:val="28"/>
        </w:rPr>
        <w:t>FICHA DE INSCRIPCIÓN EN EL ÁREA DE CINE</w:t>
      </w:r>
    </w:p>
    <w:p w:rsidR="00D05721" w:rsidRDefault="00D05721" w:rsidP="00D05721">
      <w:pPr>
        <w:pStyle w:val="Textoindependiente"/>
        <w:jc w:val="center"/>
        <w:rPr>
          <w:rFonts w:ascii="Courier New" w:hAnsi="Courier New" w:cs="Courier New"/>
          <w:sz w:val="24"/>
        </w:rPr>
      </w:pPr>
    </w:p>
    <w:p w:rsidR="00D05721" w:rsidRDefault="00D05721" w:rsidP="00D05721">
      <w:pPr>
        <w:pStyle w:val="Textoindependiente"/>
        <w:jc w:val="center"/>
        <w:rPr>
          <w:rFonts w:ascii="Courier New" w:hAnsi="Courier New" w:cs="Courier New"/>
          <w:sz w:val="24"/>
        </w:rPr>
      </w:pPr>
    </w:p>
    <w:p w:rsidR="00D05721" w:rsidRDefault="00D05721" w:rsidP="00D05721">
      <w:pPr>
        <w:pStyle w:val="Textoindependiente"/>
        <w:jc w:val="center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SECCIÓN PEGASUS</w:t>
      </w:r>
      <w:r w:rsidR="00596920">
        <w:rPr>
          <w:rFonts w:ascii="Courier New" w:hAnsi="Courier New" w:cs="Courier New"/>
          <w:sz w:val="24"/>
        </w:rPr>
        <w:t xml:space="preserve"> SENIOR</w:t>
      </w:r>
    </w:p>
    <w:p w:rsidR="00D05721" w:rsidRDefault="00D05721" w:rsidP="00D05721">
      <w:pPr>
        <w:pStyle w:val="Textoindependiente"/>
        <w:jc w:val="both"/>
        <w:rPr>
          <w:rFonts w:ascii="Courier New" w:hAnsi="Courier New" w:cs="Courier New"/>
          <w:sz w:val="24"/>
          <w:u w:val="single"/>
        </w:rPr>
      </w:pPr>
      <w:r>
        <w:rPr>
          <w:rFonts w:ascii="Courier New" w:hAnsi="Courier New" w:cs="Courier New"/>
          <w:sz w:val="24"/>
          <w:u w:val="single"/>
        </w:rPr>
        <w:t>REPRESENTANTE DE LA OBRA</w:t>
      </w: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NOMBRE: ____________</w:t>
      </w: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APELLIDOS: ____________ ____________</w:t>
      </w: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NIF: ____________</w:t>
      </w: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CONTACTO: __________________________</w:t>
      </w: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SINOPSIS (si la hubiera)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</w:p>
    <w:p w:rsidR="00D05721" w:rsidRDefault="00D05721" w:rsidP="00D05721">
      <w:pPr>
        <w:pStyle w:val="Textoindependiente"/>
        <w:rPr>
          <w:rFonts w:ascii="Courier New" w:hAnsi="Courier New" w:cs="Courier New"/>
          <w:sz w:val="24"/>
        </w:rPr>
      </w:pPr>
    </w:p>
    <w:p w:rsidR="00D05721" w:rsidRDefault="00D05721" w:rsidP="00D05721">
      <w:pPr>
        <w:pStyle w:val="Textoindependiente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*Las obras presentadas a Pegasus no podrán superar los 7 minutos de metraje (incluyendo créditos) ni tener una duración inferior a 3.</w:t>
      </w:r>
    </w:p>
    <w:p w:rsidR="00D05721" w:rsidRDefault="00D05721" w:rsidP="00D05721">
      <w:pPr>
        <w:pStyle w:val="Textoindependiente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** La fecha límite para la recepción de los trabajos será el 30 de septiembre de 2016.</w:t>
      </w:r>
    </w:p>
    <w:p w:rsidR="00AD0ADB" w:rsidRPr="00596920" w:rsidRDefault="00D05721" w:rsidP="00596920">
      <w:pPr>
        <w:pStyle w:val="Textoindependiente"/>
        <w:rPr>
          <w:rFonts w:ascii="Courier New" w:hAnsi="Courier New" w:cs="Courier New"/>
          <w:b/>
          <w:sz w:val="20"/>
          <w:szCs w:val="20"/>
          <w:u w:val="single"/>
        </w:rPr>
      </w:pPr>
      <w:r w:rsidRPr="00596920">
        <w:rPr>
          <w:rFonts w:ascii="Courier New" w:hAnsi="Courier New" w:cs="Courier New"/>
          <w:sz w:val="20"/>
          <w:szCs w:val="20"/>
        </w:rPr>
        <w:t>*** Además de ser rodadas en la comarca Noroeste de La Palma, deben ajustarse a la Muestra de Cine Astronómico en cuanto a fuente de inspiración, trama, tema, estética o simbología relacionada con el cosmos.</w:t>
      </w:r>
      <w:r w:rsidR="00596920" w:rsidRPr="00596920">
        <w:rPr>
          <w:rFonts w:ascii="Courier New" w:hAnsi="Courier New" w:cs="Courier New"/>
          <w:b/>
          <w:sz w:val="20"/>
          <w:szCs w:val="20"/>
          <w:u w:val="single"/>
        </w:rPr>
        <w:t xml:space="preserve"> </w:t>
      </w:r>
    </w:p>
    <w:p w:rsidR="00AD0ADB" w:rsidRDefault="00AD0ADB" w:rsidP="003E5894">
      <w:pPr>
        <w:jc w:val="center"/>
        <w:rPr>
          <w:rFonts w:ascii="Courier New" w:hAnsi="Courier New" w:cs="Courier New"/>
          <w:b/>
          <w:u w:val="single"/>
        </w:rPr>
      </w:pPr>
    </w:p>
    <w:sectPr w:rsidR="00AD0ADB" w:rsidSect="007E4A90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F75" w:rsidRDefault="00CD3F75">
      <w:r>
        <w:separator/>
      </w:r>
    </w:p>
  </w:endnote>
  <w:endnote w:type="continuationSeparator" w:id="0">
    <w:p w:rsidR="00CD3F75" w:rsidRDefault="00CD3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4D8" w:rsidRDefault="009E14D8" w:rsidP="007E4A9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E14D8" w:rsidRDefault="009E14D8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4D8" w:rsidRDefault="009E14D8" w:rsidP="007E4A9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126F5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9E14D8" w:rsidRDefault="009E14D8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6F5" w:rsidRPr="002126F5" w:rsidRDefault="002126F5" w:rsidP="002126F5">
    <w:pPr>
      <w:pStyle w:val="Piedepgina"/>
      <w:jc w:val="center"/>
      <w:rPr>
        <w:b/>
      </w:rPr>
    </w:pPr>
    <w:r w:rsidRPr="002126F5">
      <w:rPr>
        <w:sz w:val="18"/>
        <w:szCs w:val="18"/>
      </w:rPr>
      <w:t>Enviar a</w:t>
    </w:r>
    <w:r>
      <w:rPr>
        <w:b/>
      </w:rPr>
      <w:t xml:space="preserve">    </w:t>
    </w:r>
    <w:r w:rsidRPr="002126F5">
      <w:rPr>
        <w:b/>
      </w:rPr>
      <w:t>tiemposur@garafia.org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F75" w:rsidRDefault="00CD3F75">
      <w:r>
        <w:separator/>
      </w:r>
    </w:p>
  </w:footnote>
  <w:footnote w:type="continuationSeparator" w:id="0">
    <w:p w:rsidR="00CD3F75" w:rsidRDefault="00CD3F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E4E" w:rsidRDefault="00FB2903">
    <w:pPr>
      <w:pStyle w:val="Encabezado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-6985</wp:posOffset>
          </wp:positionV>
          <wp:extent cx="2417445" cy="1114425"/>
          <wp:effectExtent l="19050" t="0" r="1905" b="0"/>
          <wp:wrapTight wrapText="bothSides">
            <wp:wrapPolygon edited="0">
              <wp:start x="-170" y="0"/>
              <wp:lineTo x="-170" y="21415"/>
              <wp:lineTo x="21617" y="21415"/>
              <wp:lineTo x="21617" y="0"/>
              <wp:lineTo x="-170" y="0"/>
            </wp:wrapPolygon>
          </wp:wrapTight>
          <wp:docPr id="8" name="Imagen 1" descr="baner 1 tiempo sur corregid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er 1 tiempo sur corregido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445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2171700</wp:posOffset>
          </wp:positionH>
          <wp:positionV relativeFrom="paragraph">
            <wp:posOffset>-6985</wp:posOffset>
          </wp:positionV>
          <wp:extent cx="573405" cy="1143000"/>
          <wp:effectExtent l="19050" t="0" r="0" b="0"/>
          <wp:wrapTight wrapText="bothSides">
            <wp:wrapPolygon edited="0">
              <wp:start x="8611" y="0"/>
              <wp:lineTo x="-718" y="2160"/>
              <wp:lineTo x="-718" y="18360"/>
              <wp:lineTo x="4306" y="21240"/>
              <wp:lineTo x="6458" y="21240"/>
              <wp:lineTo x="15787" y="21240"/>
              <wp:lineTo x="17223" y="21240"/>
              <wp:lineTo x="21528" y="18360"/>
              <wp:lineTo x="21528" y="7560"/>
              <wp:lineTo x="20093" y="5760"/>
              <wp:lineTo x="21528" y="3960"/>
              <wp:lineTo x="20811" y="2160"/>
              <wp:lineTo x="13635" y="0"/>
              <wp:lineTo x="8611" y="0"/>
            </wp:wrapPolygon>
          </wp:wrapTight>
          <wp:docPr id="3" name="Imagen 3" descr="ESCUDO AYTO GARAFIA-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AYTO GARAFIA- TRANSPAREN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1143000</wp:posOffset>
          </wp:positionH>
          <wp:positionV relativeFrom="paragraph">
            <wp:posOffset>-6985</wp:posOffset>
          </wp:positionV>
          <wp:extent cx="796925" cy="1128395"/>
          <wp:effectExtent l="19050" t="0" r="3175" b="0"/>
          <wp:wrapTight wrapText="bothSides">
            <wp:wrapPolygon edited="0">
              <wp:start x="9294" y="0"/>
              <wp:lineTo x="3614" y="1823"/>
              <wp:lineTo x="2582" y="3282"/>
              <wp:lineTo x="2582" y="11669"/>
              <wp:lineTo x="-516" y="17504"/>
              <wp:lineTo x="516" y="21150"/>
              <wp:lineTo x="2065" y="21150"/>
              <wp:lineTo x="19621" y="21150"/>
              <wp:lineTo x="20653" y="21150"/>
              <wp:lineTo x="21686" y="19327"/>
              <wp:lineTo x="21686" y="17504"/>
              <wp:lineTo x="19621" y="10940"/>
              <wp:lineTo x="18588" y="6929"/>
              <wp:lineTo x="17555" y="5835"/>
              <wp:lineTo x="19621" y="4011"/>
              <wp:lineTo x="18072" y="1823"/>
              <wp:lineTo x="12392" y="0"/>
              <wp:lineTo x="9294" y="0"/>
            </wp:wrapPolygon>
          </wp:wrapTight>
          <wp:docPr id="1" name="Imagen 2" descr="ESCUDO TIJARAFE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TIJARAFE TRANSPARENT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1128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sz w:val="22"/>
        <w:szCs w:val="22"/>
      </w:rPr>
      <w:drawing>
        <wp:inline distT="0" distB="0" distL="0" distR="0">
          <wp:extent cx="1123950" cy="1133475"/>
          <wp:effectExtent l="1905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A90" w:rsidRPr="007E4A90" w:rsidRDefault="00FB2903" w:rsidP="007E4A90">
    <w:pPr>
      <w:pStyle w:val="Encabezado"/>
    </w:pP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2171700</wp:posOffset>
          </wp:positionH>
          <wp:positionV relativeFrom="paragraph">
            <wp:posOffset>-6985</wp:posOffset>
          </wp:positionV>
          <wp:extent cx="549275" cy="1095375"/>
          <wp:effectExtent l="19050" t="0" r="3175" b="0"/>
          <wp:wrapTight wrapText="bothSides">
            <wp:wrapPolygon edited="0">
              <wp:start x="8990" y="0"/>
              <wp:lineTo x="-749" y="2254"/>
              <wp:lineTo x="-749" y="4132"/>
              <wp:lineTo x="2247" y="6010"/>
              <wp:lineTo x="-749" y="7889"/>
              <wp:lineTo x="-749" y="18407"/>
              <wp:lineTo x="5244" y="21412"/>
              <wp:lineTo x="5993" y="21412"/>
              <wp:lineTo x="16481" y="21412"/>
              <wp:lineTo x="17230" y="21412"/>
              <wp:lineTo x="21725" y="18407"/>
              <wp:lineTo x="21725" y="7889"/>
              <wp:lineTo x="20227" y="6010"/>
              <wp:lineTo x="21725" y="3757"/>
              <wp:lineTo x="21725" y="2630"/>
              <wp:lineTo x="13484" y="0"/>
              <wp:lineTo x="8990" y="0"/>
            </wp:wrapPolygon>
          </wp:wrapTight>
          <wp:docPr id="5" name="Imagen 5" descr="ESCUDO AYTO GARAFIA-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AYTO GARAFIA- TRANSPAR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2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262890</wp:posOffset>
          </wp:positionH>
          <wp:positionV relativeFrom="paragraph">
            <wp:posOffset>40640</wp:posOffset>
          </wp:positionV>
          <wp:extent cx="609600" cy="1095375"/>
          <wp:effectExtent l="19050" t="0" r="0" b="0"/>
          <wp:wrapNone/>
          <wp:docPr id="7" name="Imagen 7" descr="Puntagorda 3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untagorda 3cop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-6985</wp:posOffset>
          </wp:positionV>
          <wp:extent cx="2417445" cy="1114425"/>
          <wp:effectExtent l="19050" t="0" r="1905" b="0"/>
          <wp:wrapTight wrapText="bothSides">
            <wp:wrapPolygon edited="0">
              <wp:start x="-170" y="0"/>
              <wp:lineTo x="-170" y="21415"/>
              <wp:lineTo x="21617" y="21415"/>
              <wp:lineTo x="21617" y="0"/>
              <wp:lineTo x="-170" y="0"/>
            </wp:wrapPolygon>
          </wp:wrapTight>
          <wp:docPr id="6" name="Imagen 6" descr="baner 1 tiempo sur corregid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aner 1 tiempo sur corregido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445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1143000</wp:posOffset>
          </wp:positionH>
          <wp:positionV relativeFrom="paragraph">
            <wp:posOffset>-6985</wp:posOffset>
          </wp:positionV>
          <wp:extent cx="796925" cy="1128395"/>
          <wp:effectExtent l="19050" t="0" r="3175" b="0"/>
          <wp:wrapTight wrapText="bothSides">
            <wp:wrapPolygon edited="0">
              <wp:start x="9294" y="0"/>
              <wp:lineTo x="3614" y="1823"/>
              <wp:lineTo x="2582" y="3282"/>
              <wp:lineTo x="2582" y="11669"/>
              <wp:lineTo x="-516" y="17504"/>
              <wp:lineTo x="516" y="21150"/>
              <wp:lineTo x="2065" y="21150"/>
              <wp:lineTo x="19621" y="21150"/>
              <wp:lineTo x="20653" y="21150"/>
              <wp:lineTo x="21686" y="19327"/>
              <wp:lineTo x="21686" y="17504"/>
              <wp:lineTo x="19621" y="10940"/>
              <wp:lineTo x="18588" y="6929"/>
              <wp:lineTo x="17555" y="5835"/>
              <wp:lineTo x="19621" y="4011"/>
              <wp:lineTo x="18072" y="1823"/>
              <wp:lineTo x="12392" y="0"/>
              <wp:lineTo x="9294" y="0"/>
            </wp:wrapPolygon>
          </wp:wrapTight>
          <wp:docPr id="4" name="Imagen 4" descr="ESCUDO TIJARAFE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CUDO TIJARAFE TRANSPAREN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1128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D5CA0"/>
    <w:multiLevelType w:val="hybridMultilevel"/>
    <w:tmpl w:val="0792F0F2"/>
    <w:lvl w:ilvl="0" w:tplc="FBAA2DA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E5894"/>
    <w:rsid w:val="000D1A7B"/>
    <w:rsid w:val="000F7FFD"/>
    <w:rsid w:val="001274F1"/>
    <w:rsid w:val="001C5423"/>
    <w:rsid w:val="001E23E3"/>
    <w:rsid w:val="002126F5"/>
    <w:rsid w:val="00222D54"/>
    <w:rsid w:val="00283359"/>
    <w:rsid w:val="003E5894"/>
    <w:rsid w:val="0042383F"/>
    <w:rsid w:val="00596920"/>
    <w:rsid w:val="005A2A83"/>
    <w:rsid w:val="00640DE8"/>
    <w:rsid w:val="006D04D6"/>
    <w:rsid w:val="007870F3"/>
    <w:rsid w:val="007E4A90"/>
    <w:rsid w:val="008E5E4E"/>
    <w:rsid w:val="00920841"/>
    <w:rsid w:val="009E14D8"/>
    <w:rsid w:val="00AD0ADB"/>
    <w:rsid w:val="00C42BBE"/>
    <w:rsid w:val="00CD3F75"/>
    <w:rsid w:val="00D05721"/>
    <w:rsid w:val="00E26B5E"/>
    <w:rsid w:val="00E5249A"/>
    <w:rsid w:val="00EB6580"/>
    <w:rsid w:val="00F4453D"/>
    <w:rsid w:val="00FB2903"/>
    <w:rsid w:val="00FB6361"/>
    <w:rsid w:val="00FC1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3E589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E5894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1274F1"/>
    <w:pPr>
      <w:spacing w:before="100" w:beforeAutospacing="1" w:after="100" w:afterAutospacing="1"/>
    </w:pPr>
    <w:rPr>
      <w:lang w:val="es-ES_tradnl" w:eastAsia="es-ES_tradnl"/>
    </w:rPr>
  </w:style>
  <w:style w:type="character" w:styleId="Textoennegrita">
    <w:name w:val="Strong"/>
    <w:basedOn w:val="Fuentedeprrafopredeter"/>
    <w:qFormat/>
    <w:rsid w:val="001274F1"/>
    <w:rPr>
      <w:b/>
      <w:bCs/>
    </w:rPr>
  </w:style>
  <w:style w:type="character" w:customStyle="1" w:styleId="apple-converted-space">
    <w:name w:val="apple-converted-space"/>
    <w:basedOn w:val="Fuentedeprrafopredeter"/>
    <w:rsid w:val="001C5423"/>
  </w:style>
  <w:style w:type="table" w:styleId="Tablaconcuadrcula">
    <w:name w:val="Table Grid"/>
    <w:basedOn w:val="Tablanormal"/>
    <w:rsid w:val="009208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9E14D8"/>
  </w:style>
  <w:style w:type="paragraph" w:styleId="Textoindependiente">
    <w:name w:val="Body Text"/>
    <w:basedOn w:val="Normal"/>
    <w:rsid w:val="00D05721"/>
    <w:pPr>
      <w:widowControl w:val="0"/>
      <w:suppressAutoHyphens/>
      <w:spacing w:after="120"/>
    </w:pPr>
    <w:rPr>
      <w:rFonts w:eastAsia="Lucida Sans Unicode"/>
      <w:kern w:val="2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1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jpe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MUESTRA DE CINE ASTRONÓMICO TIEMPO SUR 2015</vt:lpstr>
    </vt:vector>
  </TitlesOfParts>
  <Company>MICA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MUESTRA DE CINE ASTRONÓMICO TIEMPO SUR 2015</dc:title>
  <dc:subject/>
  <dc:creator>Antonio Herrera</dc:creator>
  <cp:keywords/>
  <dc:description/>
  <cp:lastModifiedBy>Gabriel</cp:lastModifiedBy>
  <cp:revision>2</cp:revision>
  <dcterms:created xsi:type="dcterms:W3CDTF">2016-08-22T11:31:00Z</dcterms:created>
  <dcterms:modified xsi:type="dcterms:W3CDTF">2016-08-22T11:31:00Z</dcterms:modified>
</cp:coreProperties>
</file>